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A91" w:rsidRPr="00CF6B0B" w:rsidP="00561A91">
      <w:pPr>
        <w:ind w:firstLine="709"/>
        <w:jc w:val="right"/>
        <w:rPr>
          <w:sz w:val="28"/>
        </w:rPr>
      </w:pPr>
      <w:r w:rsidRPr="00CF6B0B">
        <w:rPr>
          <w:sz w:val="28"/>
        </w:rPr>
        <w:t>Дело № 5-</w:t>
      </w:r>
      <w:r w:rsidR="00F70EB6">
        <w:rPr>
          <w:sz w:val="28"/>
        </w:rPr>
        <w:t>132</w:t>
      </w:r>
      <w:r w:rsidR="001549D3">
        <w:rPr>
          <w:sz w:val="28"/>
        </w:rPr>
        <w:t>9</w:t>
      </w:r>
      <w:r w:rsidR="00F70EB6">
        <w:rPr>
          <w:sz w:val="28"/>
        </w:rPr>
        <w:t>-2201</w:t>
      </w:r>
      <w:r w:rsidRPr="00CF6B0B">
        <w:rPr>
          <w:sz w:val="28"/>
        </w:rPr>
        <w:t>/2024</w:t>
      </w:r>
    </w:p>
    <w:p w:rsidR="00561A91" w:rsidRPr="00CF6B0B" w:rsidP="00561A91">
      <w:pPr>
        <w:ind w:firstLine="709"/>
        <w:jc w:val="right"/>
        <w:rPr>
          <w:sz w:val="28"/>
        </w:rPr>
      </w:pPr>
      <w:r w:rsidRPr="00CF6B0B">
        <w:rPr>
          <w:sz w:val="28"/>
        </w:rPr>
        <w:t xml:space="preserve">УИД </w:t>
      </w:r>
      <w:r w:rsidR="009B3908">
        <w:rPr>
          <w:sz w:val="28"/>
        </w:rPr>
        <w:t>*</w:t>
      </w:r>
    </w:p>
    <w:p w:rsidR="00561A91" w:rsidRPr="00CF6B0B" w:rsidP="00561A91">
      <w:pPr>
        <w:ind w:firstLine="709"/>
        <w:jc w:val="center"/>
        <w:rPr>
          <w:sz w:val="28"/>
        </w:rPr>
      </w:pPr>
    </w:p>
    <w:p w:rsidR="00561A91" w:rsidRPr="00CF6B0B" w:rsidP="00561A91">
      <w:pPr>
        <w:ind w:firstLine="709"/>
        <w:jc w:val="center"/>
        <w:rPr>
          <w:sz w:val="28"/>
        </w:rPr>
      </w:pPr>
      <w:r w:rsidRPr="00CF6B0B">
        <w:rPr>
          <w:sz w:val="28"/>
        </w:rPr>
        <w:t>ПОСТАНОВЛЕНИЕ</w:t>
      </w:r>
    </w:p>
    <w:p w:rsidR="00561A91" w:rsidRPr="00CF6B0B" w:rsidP="00561A91">
      <w:pPr>
        <w:ind w:firstLine="709"/>
        <w:jc w:val="center"/>
        <w:rPr>
          <w:sz w:val="28"/>
        </w:rPr>
      </w:pPr>
      <w:r w:rsidRPr="00CF6B0B">
        <w:rPr>
          <w:sz w:val="28"/>
        </w:rPr>
        <w:t>о назначении административного наказания</w:t>
      </w:r>
    </w:p>
    <w:p w:rsidR="00561A91" w:rsidRPr="00CF6B0B" w:rsidP="00561A91">
      <w:pPr>
        <w:ind w:firstLine="709"/>
        <w:jc w:val="center"/>
        <w:rPr>
          <w:sz w:val="28"/>
        </w:rPr>
      </w:pPr>
    </w:p>
    <w:p w:rsidR="00561A91" w:rsidRPr="00CF6B0B" w:rsidP="00561A91">
      <w:pPr>
        <w:ind w:firstLine="283"/>
        <w:rPr>
          <w:sz w:val="28"/>
        </w:rPr>
      </w:pPr>
      <w:r>
        <w:rPr>
          <w:sz w:val="28"/>
        </w:rPr>
        <w:t>30 октября</w:t>
      </w:r>
      <w:r w:rsidRPr="00CF6B0B">
        <w:rPr>
          <w:sz w:val="28"/>
        </w:rPr>
        <w:t xml:space="preserve"> 2024 года                                                    г. </w:t>
      </w:r>
      <w:r w:rsidRPr="00CF6B0B">
        <w:rPr>
          <w:sz w:val="28"/>
        </w:rPr>
        <w:t>Нягань</w:t>
      </w:r>
      <w:r w:rsidRPr="00CF6B0B">
        <w:rPr>
          <w:sz w:val="28"/>
        </w:rPr>
        <w:t xml:space="preserve"> ХМАО-Югры</w:t>
      </w:r>
    </w:p>
    <w:p w:rsidR="00561A91" w:rsidRPr="00CF6B0B" w:rsidP="00561A91">
      <w:pPr>
        <w:ind w:firstLine="283"/>
        <w:rPr>
          <w:sz w:val="28"/>
        </w:rPr>
      </w:pPr>
    </w:p>
    <w:p w:rsidR="00561A91" w:rsidRPr="00CF6B0B" w:rsidP="00561A91">
      <w:pPr>
        <w:ind w:firstLine="709"/>
        <w:jc w:val="both"/>
        <w:rPr>
          <w:sz w:val="28"/>
        </w:rPr>
      </w:pPr>
      <w:r w:rsidRPr="00CF6B0B">
        <w:rPr>
          <w:sz w:val="28"/>
        </w:rPr>
        <w:t xml:space="preserve">Мировой судья судебного участка № 1 </w:t>
      </w:r>
      <w:r w:rsidRPr="00CF6B0B">
        <w:rPr>
          <w:sz w:val="28"/>
        </w:rPr>
        <w:t>Няганского</w:t>
      </w:r>
      <w:r w:rsidRPr="00CF6B0B">
        <w:rPr>
          <w:sz w:val="28"/>
        </w:rPr>
        <w:t xml:space="preserve"> судебного района Ханты-Мансийского автономного округа – Югры </w:t>
      </w:r>
      <w:r w:rsidRPr="00CF6B0B">
        <w:rPr>
          <w:sz w:val="28"/>
        </w:rPr>
        <w:t>Л.Г.Волкова</w:t>
      </w:r>
      <w:r w:rsidRPr="00CF6B0B">
        <w:rPr>
          <w:sz w:val="28"/>
        </w:rPr>
        <w:t xml:space="preserve">, </w:t>
      </w:r>
    </w:p>
    <w:p w:rsidR="00561A91" w:rsidRPr="00CF6B0B" w:rsidP="00561A91">
      <w:pPr>
        <w:widowControl w:val="0"/>
        <w:ind w:firstLine="709"/>
        <w:jc w:val="both"/>
        <w:rPr>
          <w:sz w:val="28"/>
        </w:rPr>
      </w:pPr>
      <w:r w:rsidRPr="00CF6B0B">
        <w:rPr>
          <w:sz w:val="28"/>
        </w:rPr>
        <w:t xml:space="preserve">рассмотрев дело об административном правонарушении в отношении </w:t>
      </w:r>
      <w:r w:rsidR="001549D3">
        <w:rPr>
          <w:sz w:val="28"/>
          <w:szCs w:val="28"/>
        </w:rPr>
        <w:t>Сайкина Александра Михайловича</w:t>
      </w:r>
      <w:r w:rsidRPr="004E4599" w:rsidR="007E4368">
        <w:rPr>
          <w:sz w:val="28"/>
          <w:szCs w:val="28"/>
        </w:rPr>
        <w:t xml:space="preserve">, </w:t>
      </w:r>
      <w:r w:rsidR="009B3908">
        <w:rPr>
          <w:sz w:val="28"/>
          <w:szCs w:val="28"/>
        </w:rPr>
        <w:t>*</w:t>
      </w:r>
      <w:r w:rsidRPr="004E4599" w:rsidR="007E4368">
        <w:rPr>
          <w:sz w:val="28"/>
          <w:szCs w:val="28"/>
        </w:rPr>
        <w:t xml:space="preserve"> года рождения, уроженца </w:t>
      </w:r>
      <w:r w:rsidR="009B3908">
        <w:rPr>
          <w:sz w:val="28"/>
          <w:szCs w:val="28"/>
        </w:rPr>
        <w:t>*</w:t>
      </w:r>
      <w:r w:rsidRPr="004E4599" w:rsidR="007E4368">
        <w:rPr>
          <w:sz w:val="28"/>
          <w:szCs w:val="28"/>
        </w:rPr>
        <w:t xml:space="preserve">, гражданина РФ, паспорт </w:t>
      </w:r>
      <w:r w:rsidR="009B3908">
        <w:rPr>
          <w:sz w:val="28"/>
          <w:szCs w:val="28"/>
        </w:rPr>
        <w:t>*</w:t>
      </w:r>
      <w:r w:rsidRPr="004E4599" w:rsidR="007E4368">
        <w:rPr>
          <w:sz w:val="28"/>
          <w:szCs w:val="28"/>
        </w:rPr>
        <w:t xml:space="preserve">, работающего </w:t>
      </w:r>
      <w:r w:rsidR="009B3908">
        <w:rPr>
          <w:sz w:val="28"/>
          <w:szCs w:val="28"/>
        </w:rPr>
        <w:t>*</w:t>
      </w:r>
      <w:r w:rsidRPr="004E4599" w:rsidR="007E4368">
        <w:rPr>
          <w:sz w:val="28"/>
          <w:szCs w:val="28"/>
        </w:rPr>
        <w:t xml:space="preserve">, проживающего по адресу: ХМАО-Югра, </w:t>
      </w:r>
      <w:r w:rsidR="009B3908">
        <w:rPr>
          <w:sz w:val="28"/>
          <w:szCs w:val="28"/>
        </w:rPr>
        <w:t>*</w:t>
      </w:r>
      <w:r w:rsidRPr="00CF6B0B">
        <w:rPr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02 апреля 2024</w:t>
      </w:r>
      <w:r w:rsidR="009E0A86">
        <w:rPr>
          <w:spacing w:val="-2"/>
          <w:sz w:val="28"/>
        </w:rPr>
        <w:t xml:space="preserve"> года </w:t>
      </w:r>
      <w:r w:rsidR="00937246">
        <w:rPr>
          <w:spacing w:val="-2"/>
          <w:sz w:val="28"/>
        </w:rPr>
        <w:t>Сайкин А.М</w:t>
      </w:r>
      <w:r w:rsidRPr="00827F8E" w:rsidR="007E4368">
        <w:rPr>
          <w:spacing w:val="-2"/>
          <w:sz w:val="28"/>
        </w:rPr>
        <w:t xml:space="preserve">., являясь должностным лицом – </w:t>
      </w:r>
      <w:r w:rsidR="009B3908">
        <w:rPr>
          <w:spacing w:val="-2"/>
          <w:sz w:val="28"/>
        </w:rPr>
        <w:t>*</w:t>
      </w:r>
      <w:r w:rsidR="001549D3">
        <w:rPr>
          <w:spacing w:val="-2"/>
          <w:sz w:val="28"/>
        </w:rPr>
        <w:t xml:space="preserve"> </w:t>
      </w:r>
      <w:r w:rsidR="009B3908">
        <w:rPr>
          <w:spacing w:val="-2"/>
          <w:sz w:val="28"/>
        </w:rPr>
        <w:t>*</w:t>
      </w:r>
      <w:r>
        <w:rPr>
          <w:spacing w:val="-2"/>
          <w:sz w:val="28"/>
        </w:rPr>
        <w:t xml:space="preserve"> </w:t>
      </w:r>
      <w:r w:rsidR="00937246">
        <w:rPr>
          <w:spacing w:val="-2"/>
          <w:sz w:val="28"/>
        </w:rPr>
        <w:t>ТСЖ «</w:t>
      </w:r>
      <w:r w:rsidR="009B3908">
        <w:rPr>
          <w:spacing w:val="-2"/>
          <w:sz w:val="28"/>
        </w:rPr>
        <w:t>*</w:t>
      </w:r>
      <w:r w:rsidR="00937246">
        <w:rPr>
          <w:spacing w:val="-2"/>
          <w:sz w:val="28"/>
        </w:rPr>
        <w:t>»</w:t>
      </w:r>
      <w:r w:rsidRPr="00827F8E" w:rsidR="007E4368">
        <w:rPr>
          <w:spacing w:val="-2"/>
          <w:sz w:val="28"/>
        </w:rPr>
        <w:t xml:space="preserve">, зарегистрированного по адресу: ХМАО-Югра, </w:t>
      </w:r>
      <w:r w:rsidR="009B3908">
        <w:rPr>
          <w:spacing w:val="-2"/>
          <w:sz w:val="28"/>
        </w:rPr>
        <w:t>*</w:t>
      </w:r>
      <w:r w:rsidR="009E0A86">
        <w:rPr>
          <w:sz w:val="28"/>
        </w:rPr>
        <w:t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за 202</w:t>
      </w:r>
      <w:r>
        <w:rPr>
          <w:sz w:val="28"/>
        </w:rPr>
        <w:t>3</w:t>
      </w:r>
      <w:r w:rsidR="009E0A86">
        <w:rPr>
          <w:sz w:val="28"/>
        </w:rPr>
        <w:t xml:space="preserve"> год. </w:t>
      </w:r>
    </w:p>
    <w:p w:rsidR="00937246" w:rsidRPr="003F56BF" w:rsidP="00937246">
      <w:pPr>
        <w:pStyle w:val="NoSpacing"/>
        <w:ind w:firstLine="708"/>
        <w:jc w:val="both"/>
        <w:rPr>
          <w:sz w:val="28"/>
        </w:rPr>
      </w:pPr>
      <w:r w:rsidRPr="0016725E">
        <w:rPr>
          <w:sz w:val="28"/>
        </w:rPr>
        <w:t xml:space="preserve">Должностное лицо </w:t>
      </w:r>
      <w:r>
        <w:rPr>
          <w:sz w:val="28"/>
        </w:rPr>
        <w:t>Сайкин А.М</w:t>
      </w:r>
      <w:r w:rsidRPr="0016725E">
        <w:rPr>
          <w:sz w:val="28"/>
        </w:rPr>
        <w:t xml:space="preserve">., </w:t>
      </w:r>
      <w:r w:rsidRPr="003F56BF">
        <w:rPr>
          <w:sz w:val="28"/>
        </w:rPr>
        <w:t>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7E4368" w:rsidP="00937246">
      <w:pPr>
        <w:ind w:firstLine="567"/>
        <w:jc w:val="both"/>
        <w:rPr>
          <w:sz w:val="28"/>
        </w:rPr>
      </w:pPr>
      <w:r w:rsidRPr="003F56BF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>
        <w:rPr>
          <w:sz w:val="28"/>
        </w:rPr>
        <w:t xml:space="preserve"> </w:t>
      </w:r>
      <w:r>
        <w:rPr>
          <w:sz w:val="28"/>
        </w:rPr>
        <w:t>Сайкина А.М</w:t>
      </w:r>
      <w:r w:rsidRPr="0016725E">
        <w:rPr>
          <w:sz w:val="28"/>
        </w:rPr>
        <w:t>.</w:t>
      </w:r>
    </w:p>
    <w:p w:rsidR="00A3304A" w:rsidP="00561A91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937246">
        <w:rPr>
          <w:sz w:val="28"/>
        </w:rPr>
        <w:t>Сайкина А.М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F70EB6" w:rsidRPr="00F70EB6" w:rsidP="00F70EB6">
      <w:pPr>
        <w:pStyle w:val="NoSpacing"/>
        <w:ind w:firstLine="708"/>
        <w:jc w:val="both"/>
        <w:rPr>
          <w:sz w:val="28"/>
        </w:rPr>
      </w:pPr>
      <w:r w:rsidRPr="00F70EB6">
        <w:rPr>
          <w:sz w:val="28"/>
        </w:rPr>
        <w:t>В соответствии с Федеральным законом от 6 декабря 2011 г. N 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F70EB6" w:rsidRPr="00F70EB6" w:rsidP="00F70EB6">
      <w:pPr>
        <w:pStyle w:val="NoSpacing"/>
        <w:ind w:firstLine="708"/>
        <w:jc w:val="both"/>
        <w:rPr>
          <w:sz w:val="28"/>
        </w:rPr>
      </w:pPr>
      <w:r w:rsidRPr="00F70EB6"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F70EB6" w:rsidRPr="00F70EB6" w:rsidP="00F70EB6">
      <w:pPr>
        <w:pStyle w:val="NoSpacing"/>
        <w:ind w:firstLine="708"/>
        <w:jc w:val="both"/>
        <w:rPr>
          <w:sz w:val="28"/>
        </w:rPr>
      </w:pPr>
      <w:r w:rsidRPr="00F70EB6">
        <w:rPr>
          <w:sz w:val="28"/>
        </w:rPr>
        <w:t>В соответствии с подпунктом 5.1 пункта 1 статьи 23 Налогового кодекса Российской Федерации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года.</w:t>
      </w:r>
    </w:p>
    <w:p w:rsidR="00F70EB6" w:rsidRPr="00F70EB6" w:rsidP="00F70EB6">
      <w:pPr>
        <w:pStyle w:val="NoSpacing"/>
        <w:ind w:firstLine="708"/>
        <w:jc w:val="both"/>
        <w:rPr>
          <w:sz w:val="28"/>
        </w:rPr>
      </w:pPr>
      <w:r w:rsidRPr="00F70EB6">
        <w:rPr>
          <w:sz w:val="28"/>
        </w:rPr>
        <w:t xml:space="preserve">Так как 31 марта 2024 года является выходным днем, следовательно, бухгалтерская отчетность за 2023 год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937246">
        <w:rPr>
          <w:sz w:val="28"/>
        </w:rPr>
        <w:t>ТСЖ «</w:t>
      </w:r>
      <w:r w:rsidR="009B3908">
        <w:rPr>
          <w:sz w:val="28"/>
        </w:rPr>
        <w:t>*</w:t>
      </w:r>
      <w:r w:rsidR="00937246">
        <w:rPr>
          <w:sz w:val="28"/>
        </w:rPr>
        <w:t>»</w:t>
      </w:r>
      <w:r w:rsidRPr="00F70EB6">
        <w:rPr>
          <w:sz w:val="28"/>
        </w:rPr>
        <w:t xml:space="preserve"> </w:t>
      </w:r>
      <w:r w:rsidR="00937246">
        <w:rPr>
          <w:sz w:val="28"/>
        </w:rPr>
        <w:t>Сайкиным А.М</w:t>
      </w:r>
      <w:r w:rsidRPr="00F70EB6">
        <w:rPr>
          <w:sz w:val="28"/>
        </w:rPr>
        <w:t>. не позднее 01 апреля 2024 года.</w:t>
      </w:r>
    </w:p>
    <w:p w:rsidR="00E445C2" w:rsidP="00E445C2">
      <w:pPr>
        <w:pStyle w:val="NoSpacing"/>
        <w:ind w:firstLine="708"/>
        <w:jc w:val="both"/>
        <w:rPr>
          <w:sz w:val="28"/>
        </w:rPr>
      </w:pPr>
      <w:r w:rsidRPr="00F70EB6">
        <w:rPr>
          <w:sz w:val="28"/>
        </w:rPr>
        <w:t xml:space="preserve">В нарушение этого, должностное лицо </w:t>
      </w:r>
      <w:r w:rsidR="00937246">
        <w:rPr>
          <w:sz w:val="28"/>
        </w:rPr>
        <w:t>Сайкин А.М</w:t>
      </w:r>
      <w:r w:rsidRPr="00F70EB6">
        <w:rPr>
          <w:sz w:val="28"/>
        </w:rPr>
        <w:t>. не представил бухгалтерскую отчетность за 2023 год</w:t>
      </w:r>
      <w:r>
        <w:rPr>
          <w:sz w:val="28"/>
        </w:rPr>
        <w:t xml:space="preserve"> в установленный срок</w:t>
      </w:r>
      <w:r w:rsidRPr="00F70EB6">
        <w:rPr>
          <w:sz w:val="28"/>
        </w:rPr>
        <w:t>.</w:t>
      </w:r>
      <w:r w:rsidRPr="00E445C2">
        <w:rPr>
          <w:sz w:val="28"/>
        </w:rPr>
        <w:t xml:space="preserve"> </w:t>
      </w:r>
      <w:r>
        <w:rPr>
          <w:sz w:val="28"/>
        </w:rPr>
        <w:t>Бухгалтерская отчетность за 2023 год представлена 15 апреля 2024 года.</w:t>
      </w:r>
    </w:p>
    <w:p w:rsidR="00A3304A" w:rsidP="00F70EB6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937246">
        <w:rPr>
          <w:sz w:val="28"/>
        </w:rPr>
        <w:t>Сайкина А.М</w:t>
      </w:r>
      <w:r w:rsidRPr="0016725E" w:rsidR="007E4368">
        <w:rPr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9B3908">
        <w:rPr>
          <w:sz w:val="28"/>
        </w:rPr>
        <w:t>*</w:t>
      </w:r>
      <w:r>
        <w:rPr>
          <w:sz w:val="28"/>
        </w:rPr>
        <w:t xml:space="preserve"> от           </w:t>
      </w:r>
      <w:r w:rsidR="00F70EB6">
        <w:rPr>
          <w:sz w:val="28"/>
        </w:rPr>
        <w:t>05 сентября</w:t>
      </w:r>
      <w:r w:rsidR="00BD38D9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E445C2">
      <w:pPr>
        <w:pStyle w:val="NoSpacing"/>
        <w:ind w:firstLine="708"/>
        <w:jc w:val="both"/>
        <w:rPr>
          <w:sz w:val="28"/>
        </w:rPr>
      </w:pPr>
      <w:r w:rsidRPr="00E445C2">
        <w:rPr>
          <w:sz w:val="28"/>
        </w:rPr>
        <w:t xml:space="preserve">- квитанцией о приеме налоговой декларации (расчета), бухгалтерской (финансовой) отчетности в электронной форме, из которой следует, что </w:t>
      </w:r>
      <w:r w:rsidR="00937246">
        <w:rPr>
          <w:sz w:val="28"/>
        </w:rPr>
        <w:t>ТСЖ «</w:t>
      </w:r>
      <w:r w:rsidR="009B3908">
        <w:rPr>
          <w:sz w:val="28"/>
        </w:rPr>
        <w:t>*</w:t>
      </w:r>
      <w:r w:rsidR="00937246">
        <w:rPr>
          <w:sz w:val="28"/>
        </w:rPr>
        <w:t>»</w:t>
      </w:r>
      <w:r w:rsidRPr="00E445C2">
        <w:rPr>
          <w:sz w:val="28"/>
        </w:rPr>
        <w:t xml:space="preserve"> предоставило бухгалтерскую (финансовую) отчетность за 2023 год </w:t>
      </w:r>
      <w:r>
        <w:rPr>
          <w:sz w:val="28"/>
        </w:rPr>
        <w:t>15</w:t>
      </w:r>
      <w:r w:rsidRPr="00E445C2">
        <w:rPr>
          <w:sz w:val="28"/>
        </w:rPr>
        <w:t xml:space="preserve"> апреля 2024 года.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9B3908">
        <w:rPr>
          <w:sz w:val="28"/>
        </w:rPr>
        <w:t>*</w:t>
      </w:r>
      <w:r w:rsidR="00F70EB6">
        <w:rPr>
          <w:sz w:val="28"/>
        </w:rPr>
        <w:t xml:space="preserve"> </w:t>
      </w:r>
      <w:r w:rsidR="00937246">
        <w:rPr>
          <w:sz w:val="28"/>
        </w:rPr>
        <w:t>ТСЖ «</w:t>
      </w:r>
      <w:r w:rsidR="009B3908">
        <w:rPr>
          <w:sz w:val="28"/>
        </w:rPr>
        <w:t>*</w:t>
      </w:r>
      <w:r w:rsidR="00937246">
        <w:rPr>
          <w:sz w:val="28"/>
        </w:rPr>
        <w:t>»</w:t>
      </w:r>
      <w:r>
        <w:rPr>
          <w:sz w:val="28"/>
        </w:rPr>
        <w:t xml:space="preserve"> является </w:t>
      </w:r>
      <w:r w:rsidR="00937246">
        <w:rPr>
          <w:sz w:val="28"/>
        </w:rPr>
        <w:t>Сайкин А.М</w:t>
      </w:r>
      <w:r w:rsidRPr="0016725E" w:rsidR="007E4368">
        <w:rPr>
          <w:sz w:val="28"/>
        </w:rPr>
        <w:t>.</w:t>
      </w:r>
      <w:r w:rsidR="007E4368">
        <w:rPr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937246">
        <w:rPr>
          <w:sz w:val="28"/>
        </w:rPr>
        <w:t>Сайкин А.М</w:t>
      </w:r>
      <w:r>
        <w:rPr>
          <w:sz w:val="28"/>
        </w:rPr>
        <w:t>., как должностное лицо, несет ответственность за своевременное предоставление бухгалтерской отчетности за 2022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937246">
        <w:rPr>
          <w:sz w:val="28"/>
        </w:rPr>
        <w:t>Сайкина А.М</w:t>
      </w:r>
      <w:r w:rsidRPr="0016725E" w:rsidR="00C2357D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37246">
        <w:rPr>
          <w:sz w:val="28"/>
        </w:rPr>
        <w:t>Сайкина А.М</w:t>
      </w:r>
      <w:r w:rsidRPr="0016725E" w:rsidR="00C2357D">
        <w:rPr>
          <w:sz w:val="28"/>
        </w:rPr>
        <w:t>.</w:t>
      </w:r>
      <w:r>
        <w:rPr>
          <w:sz w:val="28"/>
        </w:rPr>
        <w:t xml:space="preserve">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37246">
        <w:rPr>
          <w:sz w:val="28"/>
        </w:rPr>
        <w:t>Сайкину А.М</w:t>
      </w:r>
      <w:r w:rsidRPr="0016725E" w:rsidR="00C2357D">
        <w:rPr>
          <w:sz w:val="28"/>
        </w:rPr>
        <w:t>.</w:t>
      </w:r>
      <w:r>
        <w:rPr>
          <w:sz w:val="28"/>
        </w:rPr>
        <w:t>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="001549D3">
        <w:rPr>
          <w:sz w:val="28"/>
          <w:szCs w:val="28"/>
        </w:rPr>
        <w:t>Сайкина Александра Михайловича</w:t>
      </w:r>
      <w:r w:rsidR="00C2357D">
        <w:rPr>
          <w:sz w:val="28"/>
        </w:rPr>
        <w:t xml:space="preserve"> </w:t>
      </w:r>
      <w:r w:rsidR="00BD38D9">
        <w:rPr>
          <w:sz w:val="28"/>
        </w:rPr>
        <w:t>признать виновн</w:t>
      </w:r>
      <w:r w:rsidR="00561A91">
        <w:rPr>
          <w:sz w:val="28"/>
        </w:rPr>
        <w:t>ым</w:t>
      </w:r>
      <w:r w:rsidR="00BD38D9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814E47" w:rsidR="00814E47">
        <w:rPr>
          <w:sz w:val="28"/>
        </w:rPr>
        <w:t>0412365400225013292415143</w:t>
      </w:r>
      <w:r w:rsidR="009E0A86"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4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4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</w:t>
      </w:r>
      <w:r w:rsidR="00E445C2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E445C2">
        <w:rPr>
          <w:sz w:val="28"/>
        </w:rPr>
        <w:t xml:space="preserve">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CB45F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CB45F6">
      <w:headerReference w:type="default" r:id="rId6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B3908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569EA"/>
    <w:rsid w:val="001549D3"/>
    <w:rsid w:val="0016725E"/>
    <w:rsid w:val="002C6696"/>
    <w:rsid w:val="002F1994"/>
    <w:rsid w:val="00347C97"/>
    <w:rsid w:val="00396F61"/>
    <w:rsid w:val="003C187B"/>
    <w:rsid w:val="003F56BF"/>
    <w:rsid w:val="0045382D"/>
    <w:rsid w:val="004E4599"/>
    <w:rsid w:val="00561A91"/>
    <w:rsid w:val="006A7FC4"/>
    <w:rsid w:val="0074797E"/>
    <w:rsid w:val="00755591"/>
    <w:rsid w:val="007E4368"/>
    <w:rsid w:val="00814E47"/>
    <w:rsid w:val="00827F8E"/>
    <w:rsid w:val="00937246"/>
    <w:rsid w:val="00947871"/>
    <w:rsid w:val="009B3908"/>
    <w:rsid w:val="009B7BCA"/>
    <w:rsid w:val="009C1F0B"/>
    <w:rsid w:val="009E0A86"/>
    <w:rsid w:val="00A10CEE"/>
    <w:rsid w:val="00A3304A"/>
    <w:rsid w:val="00B20BD3"/>
    <w:rsid w:val="00B418FB"/>
    <w:rsid w:val="00BD38D9"/>
    <w:rsid w:val="00BE14E6"/>
    <w:rsid w:val="00BF0DBE"/>
    <w:rsid w:val="00C2357D"/>
    <w:rsid w:val="00C57BAD"/>
    <w:rsid w:val="00C875B5"/>
    <w:rsid w:val="00CB45F6"/>
    <w:rsid w:val="00CE55E0"/>
    <w:rsid w:val="00CF6B0B"/>
    <w:rsid w:val="00D327EE"/>
    <w:rsid w:val="00D73A2F"/>
    <w:rsid w:val="00E15378"/>
    <w:rsid w:val="00E445C2"/>
    <w:rsid w:val="00F70EB6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79ADAC-9BFC-4233-9D25-CA0DA508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